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18CC17" w14:textId="762F8F9D" w:rsidR="00B71E8B" w:rsidRDefault="00D57000">
      <w:r>
        <w:t xml:space="preserve">Despite a successful </w:t>
      </w:r>
      <w:proofErr w:type="gramStart"/>
      <w:r>
        <w:t>mock up</w:t>
      </w:r>
      <w:proofErr w:type="gramEnd"/>
      <w:r>
        <w:t xml:space="preserve"> offsite that passed all required testing and performance requirements there is a quality control issue that the waterproofing consultant has brough to </w:t>
      </w:r>
      <w:r w:rsidR="00B71E8B">
        <w:t>your</w:t>
      </w:r>
      <w:r>
        <w:t xml:space="preserve"> attention.  During the first </w:t>
      </w:r>
      <w:r w:rsidR="00B71E8B">
        <w:t>day</w:t>
      </w:r>
      <w:r>
        <w:t xml:space="preserve"> of installation of the spray applied air/vapor barrier it rain</w:t>
      </w:r>
      <w:r w:rsidR="00B71E8B">
        <w:t>ed</w:t>
      </w:r>
      <w:r>
        <w:t xml:space="preserve"> </w:t>
      </w:r>
      <w:r w:rsidR="00B71E8B">
        <w:t>that evening.  The next day</w:t>
      </w:r>
      <w:r>
        <w:t xml:space="preserve"> there w</w:t>
      </w:r>
      <w:r w:rsidR="00B71E8B">
        <w:t>ere</w:t>
      </w:r>
      <w:r>
        <w:t xml:space="preserve"> observations that the material </w:t>
      </w:r>
      <w:r w:rsidR="00B71E8B">
        <w:t xml:space="preserve">was </w:t>
      </w:r>
      <w:r>
        <w:t>running down the side of the building.  A</w:t>
      </w:r>
      <w:r w:rsidR="00B71E8B">
        <w:t>reas that were protected from the rain and did not get wet</w:t>
      </w:r>
      <w:r>
        <w:t xml:space="preserve"> have also been observed to not be curing properly.  The material is still tacky, wet, and visibly not dry despite sitting for over 24 hours on the building substrate.</w:t>
      </w:r>
      <w:r w:rsidR="00B71E8B">
        <w:t xml:space="preserve">  This was not typical for the product and not what was experienced at the offsite performance mockup.  The sales rep from Chicago for the product has flown out to observe what happened and take samples back to the manufacturing to determine if something is wrong with the batch.  He has not offered much to assure the team he knows what happened or went wrong.  The client is very worried as the performance air/vapor barrier is a critical component to keeping the building dry and conditioned.  As recommended by the waterproofing consultant, all work on this has stopped and the sheathing where this material was installed was removed.  You are back at square one staring up at empty metal studs.   </w:t>
      </w:r>
    </w:p>
    <w:p w14:paraId="7D0D164C" w14:textId="59284B40" w:rsidR="00B71E8B" w:rsidRDefault="00B71E8B" w:rsidP="00B71E8B">
      <w:pPr>
        <w:pStyle w:val="ListParagraph"/>
        <w:numPr>
          <w:ilvl w:val="0"/>
          <w:numId w:val="3"/>
        </w:numPr>
      </w:pPr>
      <w:r>
        <w:t>Please provide a detailed narrative outlining a path forward that ensures certainty to the client that the application of the air barrier for the arena will be a success.</w:t>
      </w:r>
      <w:r>
        <w:tab/>
        <w:t xml:space="preserve"> </w:t>
      </w:r>
    </w:p>
    <w:p w14:paraId="25232846" w14:textId="5D1B9444" w:rsidR="00D57000" w:rsidRDefault="00B71E8B" w:rsidP="00B71E8B">
      <w:pPr>
        <w:pStyle w:val="ListParagraph"/>
        <w:numPr>
          <w:ilvl w:val="0"/>
          <w:numId w:val="3"/>
        </w:numPr>
      </w:pPr>
      <w:r>
        <w:t xml:space="preserve">Please provide an enhanced QC plan that will mitigate further risk associated with the air barrier installation.  </w:t>
      </w:r>
    </w:p>
    <w:p w14:paraId="2B536925" w14:textId="77777777" w:rsidR="00D57000" w:rsidRDefault="00D57000"/>
    <w:p w14:paraId="5979A6F8" w14:textId="77777777" w:rsidR="00D57000" w:rsidRDefault="00D57000"/>
    <w:p w14:paraId="53F30314" w14:textId="77777777" w:rsidR="00D57000" w:rsidRDefault="00D57000"/>
    <w:p w14:paraId="5DEFA0BB" w14:textId="77777777" w:rsidR="00D57000" w:rsidRDefault="00D57000"/>
    <w:p w14:paraId="77BE4770" w14:textId="4BF98AFA" w:rsidR="00C65741" w:rsidRDefault="0087105C">
      <w:r>
        <w:t xml:space="preserve"> </w:t>
      </w:r>
    </w:p>
    <w:sectPr w:rsidR="00C6574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446D2B"/>
    <w:multiLevelType w:val="hybridMultilevel"/>
    <w:tmpl w:val="2AA427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6752747"/>
    <w:multiLevelType w:val="hybridMultilevel"/>
    <w:tmpl w:val="F52EA0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B583538"/>
    <w:multiLevelType w:val="hybridMultilevel"/>
    <w:tmpl w:val="B7B677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5741"/>
    <w:rsid w:val="00016CB6"/>
    <w:rsid w:val="003559F6"/>
    <w:rsid w:val="004E5B43"/>
    <w:rsid w:val="00595385"/>
    <w:rsid w:val="006417A6"/>
    <w:rsid w:val="0087105C"/>
    <w:rsid w:val="00AF023E"/>
    <w:rsid w:val="00B71E8B"/>
    <w:rsid w:val="00C65741"/>
    <w:rsid w:val="00CB5310"/>
    <w:rsid w:val="00D57000"/>
    <w:rsid w:val="00D66F6A"/>
    <w:rsid w:val="00E024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9646C9"/>
  <w15:chartTrackingRefBased/>
  <w15:docId w15:val="{A4814601-EC78-46D0-A13B-6F039B9B51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66F6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3120</TotalTime>
  <Pages>1</Pages>
  <Words>241</Words>
  <Characters>1379</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Doug Jagoda</dc:creator>
  <cp:keywords/>
  <dc:description/>
  <cp:lastModifiedBy>Doug Jagoda</cp:lastModifiedBy>
  <cp:revision>8</cp:revision>
  <dcterms:created xsi:type="dcterms:W3CDTF">2021-12-17T20:16:00Z</dcterms:created>
  <dcterms:modified xsi:type="dcterms:W3CDTF">2022-02-09T14:28:00Z</dcterms:modified>
</cp:coreProperties>
</file>